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-667"/>
        <w:tblW w:w="0" w:type="auto"/>
        <w:tblLook w:val="04A0" w:firstRow="1" w:lastRow="0" w:firstColumn="1" w:lastColumn="0" w:noHBand="0" w:noVBand="1"/>
      </w:tblPr>
      <w:tblGrid>
        <w:gridCol w:w="4502"/>
        <w:gridCol w:w="1559"/>
        <w:gridCol w:w="4359"/>
      </w:tblGrid>
      <w:tr w:rsidR="00BF083B" w:rsidTr="004C496A">
        <w:tc>
          <w:tcPr>
            <w:tcW w:w="4503" w:type="dxa"/>
            <w:shd w:val="clear" w:color="auto" w:fill="auto"/>
          </w:tcPr>
          <w:p w:rsidR="00BF083B" w:rsidRPr="00EE7564" w:rsidRDefault="00BF083B" w:rsidP="004C496A">
            <w:pPr>
              <w:rPr>
                <w:b/>
                <w:sz w:val="16"/>
                <w:szCs w:val="16"/>
                <w:lang w:val="en-US" w:eastAsia="ar-SA"/>
              </w:rPr>
            </w:pPr>
          </w:p>
          <w:p w:rsidR="00BF083B" w:rsidRPr="00EE7564" w:rsidRDefault="00BF083B" w:rsidP="004C496A">
            <w:pPr>
              <w:jc w:val="center"/>
              <w:rPr>
                <w:b/>
                <w:sz w:val="16"/>
                <w:szCs w:val="16"/>
                <w:lang w:val="en-US" w:eastAsia="ar-SA"/>
              </w:rPr>
            </w:pPr>
          </w:p>
          <w:p w:rsidR="00BF083B" w:rsidRPr="00EE7564" w:rsidRDefault="00BF083B" w:rsidP="004C496A">
            <w:pPr>
              <w:jc w:val="center"/>
              <w:rPr>
                <w:b/>
                <w:sz w:val="16"/>
                <w:szCs w:val="16"/>
                <w:lang w:eastAsia="ar-SA"/>
              </w:rPr>
            </w:pPr>
            <w:r w:rsidRPr="00EE7564">
              <w:rPr>
                <w:b/>
                <w:sz w:val="16"/>
                <w:szCs w:val="16"/>
                <w:lang w:eastAsia="ar-SA"/>
              </w:rPr>
              <w:t xml:space="preserve">МУНИЦИПАЛЬНОЕ БЮДЖЕТНОЕ </w:t>
            </w:r>
          </w:p>
          <w:p w:rsidR="00BF083B" w:rsidRPr="00EE7564" w:rsidRDefault="00BF083B" w:rsidP="004C496A">
            <w:pPr>
              <w:jc w:val="center"/>
              <w:rPr>
                <w:b/>
                <w:sz w:val="16"/>
                <w:szCs w:val="16"/>
                <w:lang w:eastAsia="ar-SA"/>
              </w:rPr>
            </w:pPr>
            <w:r w:rsidRPr="00EE7564">
              <w:rPr>
                <w:b/>
                <w:sz w:val="16"/>
                <w:szCs w:val="16"/>
                <w:lang w:eastAsia="ar-SA"/>
              </w:rPr>
              <w:t>ОБЩЕОБРАЗОВАТЕЛЬНОЕ УЧРЕЖДЕНИЕ</w:t>
            </w:r>
          </w:p>
          <w:p w:rsidR="00BF083B" w:rsidRPr="00EE7564" w:rsidRDefault="00BF083B" w:rsidP="004C496A">
            <w:pPr>
              <w:jc w:val="center"/>
              <w:rPr>
                <w:b/>
                <w:sz w:val="16"/>
                <w:szCs w:val="16"/>
                <w:lang w:eastAsia="ar-SA"/>
              </w:rPr>
            </w:pPr>
            <w:r w:rsidRPr="00EE7564">
              <w:rPr>
                <w:b/>
                <w:sz w:val="16"/>
                <w:szCs w:val="16"/>
                <w:lang w:eastAsia="ar-SA"/>
              </w:rPr>
              <w:t xml:space="preserve"> «ТЕНЬКОВСКАЯ СРЕДНЯЯ ОБЩЕОБРАЗОВАТЕЛЬНАЯ ШКОЛА»  ТЕНЬКОВСКОГО СЕЛЬСКОГО ПОСЕЛЕНИЯ КАМСКО-УСТЬИНСКОГО МУНИЦИПАЛЬНОГО РАЙОНА РЕСПУБЛИКИ ТАТАРСТАН</w:t>
            </w:r>
          </w:p>
        </w:tc>
        <w:tc>
          <w:tcPr>
            <w:tcW w:w="1559" w:type="dxa"/>
            <w:shd w:val="clear" w:color="auto" w:fill="auto"/>
          </w:tcPr>
          <w:p w:rsidR="00BF083B" w:rsidRPr="00EE7564" w:rsidRDefault="00BF083B" w:rsidP="004C496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114300</wp:posOffset>
                  </wp:positionH>
                  <wp:positionV relativeFrom="paragraph">
                    <wp:posOffset>184150</wp:posOffset>
                  </wp:positionV>
                  <wp:extent cx="569595" cy="714375"/>
                  <wp:effectExtent l="0" t="0" r="1905" b="9525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lum bright="-18000" contrast="54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9595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359" w:type="dxa"/>
            <w:shd w:val="clear" w:color="auto" w:fill="auto"/>
          </w:tcPr>
          <w:p w:rsidR="00BF083B" w:rsidRPr="00EE7564" w:rsidRDefault="00BF083B" w:rsidP="004C496A">
            <w:pPr>
              <w:jc w:val="center"/>
              <w:rPr>
                <w:b/>
                <w:sz w:val="16"/>
                <w:szCs w:val="16"/>
              </w:rPr>
            </w:pPr>
          </w:p>
          <w:p w:rsidR="00BF083B" w:rsidRPr="0088654B" w:rsidRDefault="00BF083B" w:rsidP="004C496A">
            <w:pPr>
              <w:jc w:val="center"/>
              <w:rPr>
                <w:b/>
                <w:sz w:val="16"/>
                <w:szCs w:val="16"/>
              </w:rPr>
            </w:pPr>
          </w:p>
          <w:p w:rsidR="00BF083B" w:rsidRPr="00EE7564" w:rsidRDefault="00BF083B" w:rsidP="004C496A">
            <w:pPr>
              <w:jc w:val="center"/>
              <w:rPr>
                <w:b/>
                <w:sz w:val="16"/>
                <w:szCs w:val="16"/>
              </w:rPr>
            </w:pPr>
            <w:r w:rsidRPr="00EE7564">
              <w:rPr>
                <w:b/>
                <w:sz w:val="16"/>
                <w:szCs w:val="16"/>
              </w:rPr>
              <w:t xml:space="preserve">ТАТАРСТАН РЕСПУБЛИКАСЫ </w:t>
            </w:r>
          </w:p>
          <w:p w:rsidR="00BF083B" w:rsidRPr="00EE7564" w:rsidRDefault="00BF083B" w:rsidP="004C496A">
            <w:pPr>
              <w:jc w:val="center"/>
              <w:rPr>
                <w:b/>
                <w:sz w:val="16"/>
                <w:szCs w:val="16"/>
              </w:rPr>
            </w:pPr>
            <w:r w:rsidRPr="00EE7564">
              <w:rPr>
                <w:b/>
                <w:sz w:val="16"/>
                <w:szCs w:val="16"/>
              </w:rPr>
              <w:t xml:space="preserve">КАМА ТАМАГЫ МУНИЦИПАЛЬ РАЙОНЫ </w:t>
            </w:r>
          </w:p>
          <w:p w:rsidR="00BF083B" w:rsidRPr="00EE7564" w:rsidRDefault="00BF083B" w:rsidP="004C496A">
            <w:pPr>
              <w:jc w:val="center"/>
              <w:rPr>
                <w:b/>
                <w:sz w:val="16"/>
                <w:szCs w:val="16"/>
                <w:lang w:val="tt-RU"/>
              </w:rPr>
            </w:pPr>
            <w:r w:rsidRPr="00EE7564">
              <w:rPr>
                <w:b/>
                <w:sz w:val="16"/>
                <w:szCs w:val="16"/>
              </w:rPr>
              <w:t>ТӘМТЕ АВЫЛЫ «ТӘМТЕ УРТА ГОМУМИ БЕЛЕМ БИР</w:t>
            </w:r>
            <w:r w:rsidRPr="00EE7564">
              <w:rPr>
                <w:b/>
                <w:sz w:val="16"/>
                <w:szCs w:val="16"/>
                <w:lang w:val="tt-RU"/>
              </w:rPr>
              <w:t>Ү</w:t>
            </w:r>
            <w:r w:rsidRPr="00EE7564">
              <w:rPr>
                <w:b/>
                <w:sz w:val="16"/>
                <w:szCs w:val="16"/>
              </w:rPr>
              <w:t xml:space="preserve"> МӘКТӘБЕ» ГОМУМИ  БЕЛЕМ</w:t>
            </w:r>
            <w:r w:rsidRPr="00EE7564">
              <w:rPr>
                <w:b/>
                <w:sz w:val="16"/>
                <w:szCs w:val="16"/>
                <w:lang w:val="tt-RU"/>
              </w:rPr>
              <w:t xml:space="preserve"> БИРҮ</w:t>
            </w:r>
          </w:p>
          <w:p w:rsidR="00BF083B" w:rsidRPr="00EE7564" w:rsidRDefault="00BF083B" w:rsidP="004C496A">
            <w:pPr>
              <w:jc w:val="center"/>
              <w:rPr>
                <w:b/>
                <w:sz w:val="16"/>
                <w:szCs w:val="16"/>
              </w:rPr>
            </w:pPr>
            <w:r w:rsidRPr="00EE7564">
              <w:rPr>
                <w:b/>
                <w:sz w:val="16"/>
                <w:szCs w:val="16"/>
                <w:lang w:val="tt-RU"/>
              </w:rPr>
              <w:t xml:space="preserve"> М</w:t>
            </w:r>
            <w:r w:rsidRPr="00EE7564">
              <w:rPr>
                <w:b/>
                <w:sz w:val="16"/>
                <w:szCs w:val="16"/>
              </w:rPr>
              <w:t xml:space="preserve">УНИЦИПАЛЬ БЮДЖЕТ </w:t>
            </w:r>
            <w:r w:rsidRPr="00EE7564">
              <w:rPr>
                <w:b/>
                <w:sz w:val="16"/>
                <w:szCs w:val="16"/>
                <w:lang w:val="tt-RU"/>
              </w:rPr>
              <w:t>УЧРЕ</w:t>
            </w:r>
            <w:r w:rsidRPr="00EE7564">
              <w:rPr>
                <w:b/>
                <w:sz w:val="16"/>
                <w:szCs w:val="16"/>
              </w:rPr>
              <w:t>ЖДЕНИЕСЕ</w:t>
            </w:r>
          </w:p>
          <w:p w:rsidR="00BF083B" w:rsidRPr="00EE7564" w:rsidRDefault="00BF083B" w:rsidP="004C496A">
            <w:pPr>
              <w:jc w:val="both"/>
              <w:rPr>
                <w:sz w:val="16"/>
                <w:szCs w:val="16"/>
              </w:rPr>
            </w:pPr>
          </w:p>
        </w:tc>
      </w:tr>
    </w:tbl>
    <w:p w:rsidR="00BF083B" w:rsidRDefault="00BF083B" w:rsidP="00BF083B">
      <w:pPr>
        <w:pStyle w:val="a3"/>
        <w:tabs>
          <w:tab w:val="left" w:pos="5700"/>
        </w:tabs>
        <w:rPr>
          <w:rFonts w:ascii="Times New Roman" w:hAnsi="Times New Roman"/>
          <w:b/>
          <w:sz w:val="20"/>
          <w:szCs w:val="20"/>
          <w:lang w:val="tt-RU" w:eastAsia="ru-RU"/>
        </w:rPr>
      </w:pPr>
      <w:r>
        <w:rPr>
          <w:rFonts w:ascii="Times New Roman" w:hAnsi="Times New Roman"/>
          <w:b/>
          <w:sz w:val="20"/>
          <w:szCs w:val="20"/>
          <w:lang w:val="tt-RU" w:eastAsia="ru-RU"/>
        </w:rPr>
        <w:t>______________________________</w:t>
      </w:r>
      <w:r>
        <w:rPr>
          <w:rFonts w:ascii="Times New Roman" w:hAnsi="Times New Roman"/>
          <w:b/>
          <w:sz w:val="20"/>
          <w:szCs w:val="20"/>
          <w:lang w:val="tt-RU" w:eastAsia="ru-RU"/>
        </w:rPr>
        <w:tab/>
        <w:t>_____________________________________________</w:t>
      </w:r>
    </w:p>
    <w:p w:rsidR="00BF083B" w:rsidRPr="00D90518" w:rsidRDefault="00BF083B" w:rsidP="00BF083B">
      <w:pPr>
        <w:pStyle w:val="a3"/>
        <w:tabs>
          <w:tab w:val="left" w:pos="6285"/>
        </w:tabs>
        <w:rPr>
          <w:rFonts w:ascii="Times New Roman" w:hAnsi="Times New Roman"/>
          <w:color w:val="000000"/>
          <w:sz w:val="20"/>
          <w:szCs w:val="20"/>
          <w:lang w:val="tt-RU"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422824</w:t>
      </w:r>
      <w:r w:rsidRPr="007C2FD7">
        <w:rPr>
          <w:rFonts w:ascii="Times New Roman" w:hAnsi="Times New Roman"/>
          <w:sz w:val="20"/>
          <w:szCs w:val="20"/>
          <w:lang w:eastAsia="ru-RU"/>
        </w:rPr>
        <w:t>, Республика Татарстан,</w:t>
      </w:r>
      <w:r>
        <w:rPr>
          <w:rFonts w:ascii="Times New Roman" w:hAnsi="Times New Roman"/>
          <w:sz w:val="20"/>
          <w:szCs w:val="20"/>
          <w:lang w:eastAsia="ru-RU"/>
        </w:rPr>
        <w:tab/>
        <w:t xml:space="preserve">        </w:t>
      </w:r>
      <w:r w:rsidRPr="00D90518">
        <w:rPr>
          <w:rFonts w:ascii="Times New Roman" w:hAnsi="Times New Roman"/>
          <w:color w:val="000000"/>
          <w:sz w:val="20"/>
          <w:szCs w:val="20"/>
        </w:rPr>
        <w:t xml:space="preserve">422824, Татарстан </w:t>
      </w:r>
      <w:proofErr w:type="spellStart"/>
      <w:r w:rsidRPr="00D90518">
        <w:rPr>
          <w:rFonts w:ascii="Times New Roman" w:hAnsi="Times New Roman"/>
          <w:color w:val="000000"/>
          <w:sz w:val="20"/>
          <w:szCs w:val="20"/>
        </w:rPr>
        <w:t>Республикасы</w:t>
      </w:r>
      <w:proofErr w:type="spellEnd"/>
      <w:r w:rsidRPr="00D90518">
        <w:rPr>
          <w:rFonts w:ascii="Times New Roman" w:hAnsi="Times New Roman"/>
          <w:color w:val="000000"/>
          <w:sz w:val="20"/>
          <w:szCs w:val="20"/>
        </w:rPr>
        <w:t>,</w:t>
      </w:r>
    </w:p>
    <w:p w:rsidR="00BF083B" w:rsidRPr="00D90518" w:rsidRDefault="00BF083B" w:rsidP="00BF083B">
      <w:pPr>
        <w:pStyle w:val="a3"/>
        <w:tabs>
          <w:tab w:val="left" w:pos="708"/>
          <w:tab w:val="left" w:pos="7005"/>
        </w:tabs>
        <w:rPr>
          <w:rFonts w:ascii="Times New Roman" w:hAnsi="Times New Roman"/>
          <w:color w:val="000000"/>
          <w:sz w:val="20"/>
          <w:szCs w:val="20"/>
        </w:rPr>
      </w:pPr>
      <w:r w:rsidRPr="00D90518">
        <w:rPr>
          <w:rFonts w:ascii="Times New Roman" w:hAnsi="Times New Roman"/>
          <w:color w:val="000000"/>
          <w:sz w:val="20"/>
          <w:szCs w:val="20"/>
          <w:lang w:val="tt-RU" w:eastAsia="ru-RU"/>
        </w:rPr>
        <w:t xml:space="preserve">     </w:t>
      </w:r>
      <w:r w:rsidRPr="00D90518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   </w:t>
      </w:r>
      <w:r w:rsidRPr="00D90518">
        <w:rPr>
          <w:rFonts w:ascii="Times New Roman" w:hAnsi="Times New Roman"/>
          <w:color w:val="000000"/>
          <w:sz w:val="20"/>
          <w:szCs w:val="20"/>
        </w:rPr>
        <w:t xml:space="preserve">  Камско-</w:t>
      </w:r>
      <w:proofErr w:type="spellStart"/>
      <w:r w:rsidRPr="00D90518">
        <w:rPr>
          <w:rFonts w:ascii="Times New Roman" w:hAnsi="Times New Roman"/>
          <w:color w:val="000000"/>
          <w:sz w:val="20"/>
          <w:szCs w:val="20"/>
        </w:rPr>
        <w:t>Устьинский</w:t>
      </w:r>
      <w:proofErr w:type="spellEnd"/>
      <w:r w:rsidRPr="00D90518">
        <w:rPr>
          <w:rFonts w:ascii="Times New Roman" w:hAnsi="Times New Roman"/>
          <w:color w:val="000000"/>
          <w:sz w:val="20"/>
          <w:szCs w:val="20"/>
        </w:rPr>
        <w:t xml:space="preserve"> район, </w:t>
      </w:r>
      <w:r w:rsidRPr="00D90518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с. Теньки,                                                       </w:t>
      </w:r>
      <w:r w:rsidRPr="00D90518">
        <w:rPr>
          <w:rFonts w:ascii="Times New Roman" w:hAnsi="Times New Roman"/>
          <w:color w:val="000000"/>
          <w:sz w:val="20"/>
          <w:szCs w:val="20"/>
        </w:rPr>
        <w:t xml:space="preserve">Кама </w:t>
      </w:r>
      <w:proofErr w:type="spellStart"/>
      <w:r w:rsidRPr="00D90518">
        <w:rPr>
          <w:rFonts w:ascii="Times New Roman" w:hAnsi="Times New Roman"/>
          <w:color w:val="000000"/>
          <w:sz w:val="20"/>
          <w:szCs w:val="20"/>
        </w:rPr>
        <w:t>Тамагы</w:t>
      </w:r>
      <w:proofErr w:type="spellEnd"/>
      <w:r w:rsidRPr="00D90518">
        <w:rPr>
          <w:rFonts w:ascii="Times New Roman" w:hAnsi="Times New Roman"/>
          <w:color w:val="000000"/>
          <w:sz w:val="20"/>
          <w:szCs w:val="20"/>
        </w:rPr>
        <w:t xml:space="preserve"> районы,  </w:t>
      </w:r>
      <w:r w:rsidRPr="00D90518">
        <w:rPr>
          <w:rFonts w:ascii="Times New Roman" w:hAnsi="Times New Roman"/>
          <w:color w:val="000000"/>
          <w:sz w:val="20"/>
          <w:szCs w:val="20"/>
          <w:lang w:val="tt-RU" w:eastAsia="ar-SA"/>
        </w:rPr>
        <w:t xml:space="preserve">Тәмте авылы, </w:t>
      </w:r>
    </w:p>
    <w:p w:rsidR="00BF083B" w:rsidRPr="00D90518" w:rsidRDefault="00BF083B" w:rsidP="00BF083B">
      <w:pPr>
        <w:pStyle w:val="a5"/>
        <w:spacing w:after="0" w:line="240" w:lineRule="auto"/>
        <w:ind w:left="0"/>
        <w:jc w:val="both"/>
        <w:outlineLvl w:val="2"/>
        <w:rPr>
          <w:rFonts w:ascii="Times New Roman" w:hAnsi="Times New Roman"/>
          <w:color w:val="000000"/>
          <w:sz w:val="20"/>
          <w:szCs w:val="20"/>
          <w:lang w:val="tt-RU" w:eastAsia="ar-SA"/>
        </w:rPr>
      </w:pPr>
      <w:r w:rsidRPr="00D90518">
        <w:rPr>
          <w:rFonts w:ascii="Times New Roman" w:hAnsi="Times New Roman"/>
          <w:color w:val="000000"/>
          <w:sz w:val="20"/>
          <w:szCs w:val="20"/>
          <w:lang w:val="tt-RU" w:eastAsia="ar-SA"/>
        </w:rPr>
        <w:t xml:space="preserve">                   </w:t>
      </w:r>
      <w:r w:rsidRPr="00D90518">
        <w:rPr>
          <w:rFonts w:ascii="Times New Roman" w:hAnsi="Times New Roman"/>
          <w:color w:val="000000"/>
          <w:sz w:val="20"/>
          <w:szCs w:val="20"/>
          <w:lang w:eastAsia="ru-RU"/>
        </w:rPr>
        <w:t xml:space="preserve">ул. 2-я Октябрьская, 60                                                                         </w:t>
      </w:r>
      <w:r w:rsidRPr="00D90518">
        <w:rPr>
          <w:rFonts w:ascii="Times New Roman" w:hAnsi="Times New Roman"/>
          <w:color w:val="000000"/>
          <w:sz w:val="20"/>
          <w:szCs w:val="20"/>
          <w:lang w:val="tt-RU" w:eastAsia="ar-SA"/>
        </w:rPr>
        <w:t>2 нче Октябр</w:t>
      </w:r>
      <w:r w:rsidRPr="00D90518">
        <w:rPr>
          <w:rFonts w:ascii="Times New Roman" w:hAnsi="Times New Roman"/>
          <w:color w:val="000000"/>
          <w:sz w:val="20"/>
          <w:szCs w:val="20"/>
          <w:lang w:eastAsia="ar-SA"/>
        </w:rPr>
        <w:t>ь</w:t>
      </w:r>
      <w:r w:rsidRPr="00D90518">
        <w:rPr>
          <w:rFonts w:ascii="Times New Roman" w:hAnsi="Times New Roman"/>
          <w:color w:val="000000"/>
          <w:sz w:val="20"/>
          <w:szCs w:val="20"/>
          <w:lang w:val="tt-RU" w:eastAsia="ar-SA"/>
        </w:rPr>
        <w:t xml:space="preserve"> урамы, 60 нчы йорт</w:t>
      </w:r>
    </w:p>
    <w:p w:rsidR="00BF083B" w:rsidRPr="00D90518" w:rsidRDefault="00BF083B" w:rsidP="00BF083B">
      <w:pPr>
        <w:pStyle w:val="a3"/>
        <w:tabs>
          <w:tab w:val="left" w:pos="708"/>
          <w:tab w:val="left" w:pos="7005"/>
        </w:tabs>
        <w:rPr>
          <w:rFonts w:ascii="Times New Roman" w:hAnsi="Times New Roman"/>
          <w:color w:val="000000"/>
          <w:sz w:val="20"/>
          <w:szCs w:val="20"/>
          <w:lang w:val="tt-RU"/>
        </w:rPr>
      </w:pPr>
    </w:p>
    <w:p w:rsidR="00BF083B" w:rsidRPr="00EE7564" w:rsidRDefault="00BF083B" w:rsidP="00BF083B">
      <w:pPr>
        <w:pStyle w:val="a3"/>
        <w:tabs>
          <w:tab w:val="left" w:pos="708"/>
          <w:tab w:val="left" w:pos="7005"/>
        </w:tabs>
        <w:rPr>
          <w:rFonts w:ascii="Times New Roman" w:hAnsi="Times New Roman"/>
          <w:color w:val="0070C0"/>
          <w:sz w:val="20"/>
          <w:szCs w:val="20"/>
          <w:u w:val="single"/>
          <w:lang w:eastAsia="ru-RU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</w:t>
      </w:r>
      <w:r w:rsidRPr="00174F39">
        <w:rPr>
          <w:rFonts w:ascii="Times New Roman" w:hAnsi="Times New Roman"/>
          <w:sz w:val="20"/>
          <w:szCs w:val="20"/>
          <w:lang w:eastAsia="ru-RU"/>
        </w:rPr>
        <w:t>тел.</w:t>
      </w:r>
      <w:r w:rsidRPr="00174F39">
        <w:rPr>
          <w:rFonts w:ascii="Times New Roman" w:hAnsi="Times New Roman"/>
          <w:sz w:val="20"/>
          <w:szCs w:val="20"/>
          <w:lang w:val="tt-RU" w:eastAsia="ru-RU"/>
        </w:rPr>
        <w:t xml:space="preserve">: </w:t>
      </w:r>
      <w:r w:rsidRPr="00174F39">
        <w:rPr>
          <w:rFonts w:ascii="Times New Roman" w:hAnsi="Times New Roman"/>
          <w:sz w:val="20"/>
          <w:szCs w:val="20"/>
          <w:lang w:eastAsia="ru-RU"/>
        </w:rPr>
        <w:t>8(84377) 3-13-79, факс: 8(84377) 3-</w:t>
      </w:r>
      <w:r w:rsidRPr="00174F39">
        <w:rPr>
          <w:rFonts w:ascii="Times New Roman" w:hAnsi="Times New Roman"/>
          <w:sz w:val="20"/>
          <w:szCs w:val="20"/>
          <w:lang w:val="tt-RU" w:eastAsia="ru-RU"/>
        </w:rPr>
        <w:t xml:space="preserve">13-79  </w:t>
      </w:r>
      <w:r>
        <w:rPr>
          <w:rFonts w:ascii="Times New Roman" w:hAnsi="Times New Roman"/>
          <w:sz w:val="20"/>
          <w:szCs w:val="20"/>
          <w:lang w:val="tt-RU" w:eastAsia="ru-RU"/>
        </w:rPr>
        <w:t xml:space="preserve">    </w:t>
      </w:r>
      <w:r w:rsidRPr="00174F39">
        <w:rPr>
          <w:rFonts w:ascii="Times New Roman" w:hAnsi="Times New Roman"/>
          <w:sz w:val="20"/>
          <w:szCs w:val="20"/>
          <w:lang w:val="tt-RU" w:eastAsia="ru-RU"/>
        </w:rPr>
        <w:t xml:space="preserve">   e-mail: </w:t>
      </w:r>
      <w:r w:rsidRPr="00174F39">
        <w:rPr>
          <w:rFonts w:ascii="Times New Roman" w:hAnsi="Times New Roman"/>
          <w:sz w:val="20"/>
          <w:szCs w:val="20"/>
          <w:lang w:eastAsia="ru-RU"/>
        </w:rPr>
        <w:t xml:space="preserve"> </w:t>
      </w:r>
      <w:proofErr w:type="spellStart"/>
      <w:r w:rsidRPr="00EE7564">
        <w:rPr>
          <w:rFonts w:ascii="Times New Roman" w:hAnsi="Times New Roman"/>
          <w:sz w:val="20"/>
          <w:szCs w:val="20"/>
          <w:lang w:val="en-US" w:eastAsia="ru-RU"/>
        </w:rPr>
        <w:t>vmakutin</w:t>
      </w:r>
      <w:proofErr w:type="spellEnd"/>
      <w:r w:rsidRPr="00EE7564">
        <w:rPr>
          <w:rFonts w:ascii="Times New Roman" w:hAnsi="Times New Roman"/>
          <w:sz w:val="20"/>
          <w:szCs w:val="20"/>
          <w:lang w:val="tt-RU" w:eastAsia="ru-RU"/>
        </w:rPr>
        <w:t>@</w:t>
      </w:r>
      <w:r w:rsidRPr="00EE7564">
        <w:rPr>
          <w:rFonts w:ascii="Times New Roman" w:hAnsi="Times New Roman"/>
          <w:sz w:val="20"/>
          <w:szCs w:val="20"/>
          <w:lang w:val="en-US" w:eastAsia="ru-RU"/>
        </w:rPr>
        <w:t>mail</w:t>
      </w:r>
      <w:r w:rsidRPr="00EE7564">
        <w:rPr>
          <w:rFonts w:ascii="Times New Roman" w:hAnsi="Times New Roman"/>
          <w:sz w:val="20"/>
          <w:szCs w:val="20"/>
          <w:lang w:val="tt-RU" w:eastAsia="ru-RU"/>
        </w:rPr>
        <w:t>.ru</w:t>
      </w:r>
    </w:p>
    <w:p w:rsidR="00BF083B" w:rsidRPr="00422837" w:rsidRDefault="00BF083B" w:rsidP="00BF083B">
      <w:pPr>
        <w:pStyle w:val="a3"/>
        <w:tabs>
          <w:tab w:val="left" w:pos="708"/>
          <w:tab w:val="left" w:pos="7005"/>
        </w:tabs>
        <w:rPr>
          <w:rFonts w:ascii="Times New Roman" w:hAnsi="Times New Roman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20"/>
      </w:tblGrid>
      <w:tr w:rsidR="00BF083B" w:rsidTr="004C496A">
        <w:tc>
          <w:tcPr>
            <w:tcW w:w="10421" w:type="dxa"/>
            <w:shd w:val="clear" w:color="auto" w:fill="7F7F7F"/>
          </w:tcPr>
          <w:p w:rsidR="00BF083B" w:rsidRPr="00EE7564" w:rsidRDefault="00BF083B" w:rsidP="004C496A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BF083B" w:rsidRDefault="00BF083B" w:rsidP="00BF083B">
      <w:pPr>
        <w:jc w:val="both"/>
      </w:pPr>
    </w:p>
    <w:p w:rsidR="00BF083B" w:rsidRDefault="00BF083B" w:rsidP="00BF083B">
      <w:pPr>
        <w:jc w:val="both"/>
      </w:pPr>
      <w:r>
        <w:t>Исх</w:t>
      </w:r>
      <w:r w:rsidRPr="00F967FA">
        <w:t>.</w:t>
      </w:r>
      <w:r>
        <w:t xml:space="preserve"> №  54                                                                                     от «1» сентября </w:t>
      </w:r>
      <w:r w:rsidRPr="00F967FA">
        <w:t>2020</w:t>
      </w:r>
      <w:r>
        <w:t xml:space="preserve"> </w:t>
      </w:r>
      <w:r w:rsidRPr="00F967FA">
        <w:t>г.</w:t>
      </w:r>
    </w:p>
    <w:p w:rsidR="00BF083B" w:rsidRDefault="00BF083B" w:rsidP="00BF083B">
      <w:pPr>
        <w:jc w:val="both"/>
      </w:pPr>
    </w:p>
    <w:p w:rsidR="00BF083B" w:rsidRDefault="00BF083B" w:rsidP="00BF083B">
      <w:pPr>
        <w:jc w:val="both"/>
      </w:pPr>
    </w:p>
    <w:p w:rsidR="00BF083B" w:rsidRDefault="00BF083B" w:rsidP="00BF083B">
      <w:pPr>
        <w:jc w:val="both"/>
      </w:pPr>
    </w:p>
    <w:p w:rsidR="00BF083B" w:rsidRDefault="00BF083B" w:rsidP="00BF083B">
      <w:pPr>
        <w:jc w:val="both"/>
      </w:pPr>
    </w:p>
    <w:p w:rsidR="00BF083B" w:rsidRPr="00BF083B" w:rsidRDefault="00BF083B" w:rsidP="00BF083B">
      <w:pPr>
        <w:jc w:val="center"/>
        <w:rPr>
          <w:b/>
          <w:sz w:val="28"/>
          <w:szCs w:val="28"/>
        </w:rPr>
      </w:pPr>
      <w:r w:rsidRPr="00BF083B">
        <w:rPr>
          <w:b/>
          <w:sz w:val="28"/>
          <w:szCs w:val="28"/>
        </w:rPr>
        <w:t>Р</w:t>
      </w:r>
      <w:r>
        <w:rPr>
          <w:b/>
          <w:sz w:val="28"/>
          <w:szCs w:val="28"/>
        </w:rPr>
        <w:t>асписание звонков</w:t>
      </w:r>
    </w:p>
    <w:p w:rsidR="00BF083B" w:rsidRDefault="00BF083B" w:rsidP="00BF083B">
      <w:pPr>
        <w:jc w:val="center"/>
      </w:pPr>
    </w:p>
    <w:p w:rsidR="00BF083B" w:rsidRDefault="00BF083B" w:rsidP="00BF083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Pr="00FA21B6">
        <w:rPr>
          <w:b/>
          <w:sz w:val="28"/>
          <w:szCs w:val="28"/>
        </w:rPr>
        <w:t>о МБОУ «</w:t>
      </w:r>
      <w:proofErr w:type="spellStart"/>
      <w:r w:rsidRPr="00FA21B6">
        <w:rPr>
          <w:b/>
          <w:sz w:val="28"/>
          <w:szCs w:val="28"/>
        </w:rPr>
        <w:t>Теньковская</w:t>
      </w:r>
      <w:proofErr w:type="spellEnd"/>
      <w:r w:rsidRPr="00FA21B6">
        <w:rPr>
          <w:b/>
          <w:sz w:val="28"/>
          <w:szCs w:val="28"/>
        </w:rPr>
        <w:t xml:space="preserve"> СОШ»</w:t>
      </w:r>
    </w:p>
    <w:p w:rsidR="00BF083B" w:rsidRDefault="00BF083B" w:rsidP="00BF083B">
      <w:pPr>
        <w:jc w:val="center"/>
        <w:rPr>
          <w:b/>
          <w:sz w:val="28"/>
          <w:szCs w:val="28"/>
        </w:rPr>
      </w:pPr>
    </w:p>
    <w:p w:rsidR="00BF083B" w:rsidRPr="00FA21B6" w:rsidRDefault="00BF083B" w:rsidP="00BF083B">
      <w:pPr>
        <w:jc w:val="center"/>
        <w:rPr>
          <w:b/>
          <w:sz w:val="28"/>
          <w:szCs w:val="28"/>
        </w:rPr>
      </w:pPr>
    </w:p>
    <w:tbl>
      <w:tblPr>
        <w:tblStyle w:val="a7"/>
        <w:tblW w:w="0" w:type="auto"/>
        <w:tblInd w:w="-856" w:type="dxa"/>
        <w:tblLook w:val="04A0" w:firstRow="1" w:lastRow="0" w:firstColumn="1" w:lastColumn="0" w:noHBand="0" w:noVBand="1"/>
      </w:tblPr>
      <w:tblGrid>
        <w:gridCol w:w="1985"/>
        <w:gridCol w:w="3828"/>
        <w:gridCol w:w="4388"/>
      </w:tblGrid>
      <w:tr w:rsidR="00BF083B" w:rsidTr="004C496A">
        <w:tc>
          <w:tcPr>
            <w:tcW w:w="1985" w:type="dxa"/>
          </w:tcPr>
          <w:p w:rsidR="00BF083B" w:rsidRDefault="00BF083B" w:rsidP="004C496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классы</w:t>
            </w:r>
          </w:p>
        </w:tc>
        <w:tc>
          <w:tcPr>
            <w:tcW w:w="3828" w:type="dxa"/>
          </w:tcPr>
          <w:p w:rsidR="00BF083B" w:rsidRDefault="00BF083B" w:rsidP="004C496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начало</w:t>
            </w:r>
          </w:p>
        </w:tc>
        <w:tc>
          <w:tcPr>
            <w:tcW w:w="4388" w:type="dxa"/>
          </w:tcPr>
          <w:p w:rsidR="00BF083B" w:rsidRDefault="00BF083B" w:rsidP="004C496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окончание</w:t>
            </w:r>
          </w:p>
        </w:tc>
      </w:tr>
      <w:tr w:rsidR="00BF083B" w:rsidTr="004C496A">
        <w:tc>
          <w:tcPr>
            <w:tcW w:w="1985" w:type="dxa"/>
          </w:tcPr>
          <w:p w:rsidR="00BF083B" w:rsidRPr="00463C59" w:rsidRDefault="003F7CB6" w:rsidP="004C496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1,</w:t>
            </w:r>
            <w:r w:rsidR="00BF083B" w:rsidRPr="00463C59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3828" w:type="dxa"/>
          </w:tcPr>
          <w:p w:rsidR="00BF083B" w:rsidRPr="00463C59" w:rsidRDefault="00BF083B" w:rsidP="004C496A">
            <w:pPr>
              <w:jc w:val="center"/>
              <w:rPr>
                <w:b/>
                <w:sz w:val="28"/>
                <w:szCs w:val="28"/>
              </w:rPr>
            </w:pPr>
            <w:r w:rsidRPr="00463C59">
              <w:rPr>
                <w:b/>
                <w:sz w:val="28"/>
                <w:szCs w:val="28"/>
              </w:rPr>
              <w:t>8.00</w:t>
            </w:r>
          </w:p>
        </w:tc>
        <w:tc>
          <w:tcPr>
            <w:tcW w:w="4388" w:type="dxa"/>
          </w:tcPr>
          <w:p w:rsidR="00BF083B" w:rsidRPr="00463C59" w:rsidRDefault="00BF083B" w:rsidP="004C496A">
            <w:pPr>
              <w:jc w:val="center"/>
              <w:rPr>
                <w:b/>
                <w:sz w:val="28"/>
                <w:szCs w:val="28"/>
              </w:rPr>
            </w:pPr>
            <w:r w:rsidRPr="00463C59">
              <w:rPr>
                <w:b/>
                <w:sz w:val="28"/>
                <w:szCs w:val="28"/>
              </w:rPr>
              <w:t>8.45</w:t>
            </w:r>
          </w:p>
        </w:tc>
      </w:tr>
      <w:tr w:rsidR="00BF083B" w:rsidTr="004C496A">
        <w:tc>
          <w:tcPr>
            <w:tcW w:w="1985" w:type="dxa"/>
          </w:tcPr>
          <w:p w:rsidR="00BF083B" w:rsidRPr="00463C59" w:rsidRDefault="003F7CB6" w:rsidP="004C496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2,</w:t>
            </w:r>
            <w:r w:rsidR="00BF083B" w:rsidRPr="00463C59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3828" w:type="dxa"/>
          </w:tcPr>
          <w:p w:rsidR="00BF083B" w:rsidRPr="00463C59" w:rsidRDefault="00BF083B" w:rsidP="004C496A">
            <w:pPr>
              <w:jc w:val="center"/>
              <w:rPr>
                <w:b/>
                <w:sz w:val="28"/>
                <w:szCs w:val="28"/>
              </w:rPr>
            </w:pPr>
            <w:r w:rsidRPr="00463C59">
              <w:rPr>
                <w:b/>
                <w:sz w:val="28"/>
                <w:szCs w:val="28"/>
              </w:rPr>
              <w:t>8.10</w:t>
            </w:r>
          </w:p>
        </w:tc>
        <w:tc>
          <w:tcPr>
            <w:tcW w:w="4388" w:type="dxa"/>
          </w:tcPr>
          <w:p w:rsidR="00BF083B" w:rsidRPr="00463C59" w:rsidRDefault="00BF083B" w:rsidP="004C496A">
            <w:pPr>
              <w:jc w:val="center"/>
              <w:rPr>
                <w:b/>
                <w:sz w:val="28"/>
                <w:szCs w:val="28"/>
              </w:rPr>
            </w:pPr>
            <w:r w:rsidRPr="00463C59">
              <w:rPr>
                <w:b/>
                <w:sz w:val="28"/>
                <w:szCs w:val="28"/>
              </w:rPr>
              <w:t>8.55</w:t>
            </w:r>
          </w:p>
        </w:tc>
      </w:tr>
      <w:tr w:rsidR="00BF083B" w:rsidTr="004C496A">
        <w:tc>
          <w:tcPr>
            <w:tcW w:w="1985" w:type="dxa"/>
          </w:tcPr>
          <w:p w:rsidR="00BF083B" w:rsidRPr="00463C59" w:rsidRDefault="003F7CB6" w:rsidP="004C496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3,</w:t>
            </w:r>
            <w:r w:rsidR="00BF083B" w:rsidRPr="00463C59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3828" w:type="dxa"/>
          </w:tcPr>
          <w:p w:rsidR="00BF083B" w:rsidRPr="00463C59" w:rsidRDefault="00BF083B" w:rsidP="004C496A">
            <w:pPr>
              <w:jc w:val="center"/>
              <w:rPr>
                <w:b/>
                <w:sz w:val="28"/>
                <w:szCs w:val="28"/>
              </w:rPr>
            </w:pPr>
            <w:r w:rsidRPr="00463C59">
              <w:rPr>
                <w:b/>
                <w:sz w:val="28"/>
                <w:szCs w:val="28"/>
              </w:rPr>
              <w:t>8.20</w:t>
            </w:r>
          </w:p>
        </w:tc>
        <w:tc>
          <w:tcPr>
            <w:tcW w:w="4388" w:type="dxa"/>
          </w:tcPr>
          <w:p w:rsidR="00BF083B" w:rsidRPr="00463C59" w:rsidRDefault="00BF083B" w:rsidP="004C496A">
            <w:pPr>
              <w:jc w:val="center"/>
              <w:rPr>
                <w:b/>
                <w:sz w:val="28"/>
                <w:szCs w:val="28"/>
              </w:rPr>
            </w:pPr>
            <w:r w:rsidRPr="00463C59">
              <w:rPr>
                <w:b/>
                <w:sz w:val="28"/>
                <w:szCs w:val="28"/>
              </w:rPr>
              <w:t>9.05</w:t>
            </w:r>
          </w:p>
        </w:tc>
      </w:tr>
      <w:tr w:rsidR="00BF083B" w:rsidTr="004C496A">
        <w:tc>
          <w:tcPr>
            <w:tcW w:w="1985" w:type="dxa"/>
          </w:tcPr>
          <w:p w:rsidR="00BF083B" w:rsidRPr="00463C59" w:rsidRDefault="003F7CB6" w:rsidP="004C496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4,</w:t>
            </w:r>
            <w:r w:rsidR="00BF083B" w:rsidRPr="00463C59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3828" w:type="dxa"/>
          </w:tcPr>
          <w:p w:rsidR="00BF083B" w:rsidRPr="00463C59" w:rsidRDefault="00BF083B" w:rsidP="004C496A">
            <w:pPr>
              <w:jc w:val="center"/>
              <w:rPr>
                <w:b/>
                <w:sz w:val="28"/>
                <w:szCs w:val="28"/>
              </w:rPr>
            </w:pPr>
            <w:r w:rsidRPr="00463C59">
              <w:rPr>
                <w:b/>
                <w:sz w:val="28"/>
                <w:szCs w:val="28"/>
              </w:rPr>
              <w:t>8.30</w:t>
            </w:r>
          </w:p>
        </w:tc>
        <w:tc>
          <w:tcPr>
            <w:tcW w:w="4388" w:type="dxa"/>
          </w:tcPr>
          <w:p w:rsidR="00BF083B" w:rsidRPr="00463C59" w:rsidRDefault="00BF083B" w:rsidP="004C496A">
            <w:pPr>
              <w:jc w:val="center"/>
              <w:rPr>
                <w:b/>
                <w:sz w:val="28"/>
                <w:szCs w:val="28"/>
              </w:rPr>
            </w:pPr>
            <w:r w:rsidRPr="00463C59">
              <w:rPr>
                <w:b/>
                <w:sz w:val="28"/>
                <w:szCs w:val="28"/>
              </w:rPr>
              <w:t>9.15</w:t>
            </w:r>
          </w:p>
        </w:tc>
      </w:tr>
      <w:tr w:rsidR="00BF083B" w:rsidTr="004C496A">
        <w:tc>
          <w:tcPr>
            <w:tcW w:w="1985" w:type="dxa"/>
          </w:tcPr>
          <w:p w:rsidR="00BF083B" w:rsidRPr="00463C59" w:rsidRDefault="003F7CB6" w:rsidP="004C496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5,</w:t>
            </w:r>
            <w:r w:rsidR="00BF083B" w:rsidRPr="00463C59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3828" w:type="dxa"/>
          </w:tcPr>
          <w:p w:rsidR="00BF083B" w:rsidRPr="00463C59" w:rsidRDefault="00BF083B" w:rsidP="004C496A">
            <w:pPr>
              <w:jc w:val="center"/>
              <w:rPr>
                <w:b/>
                <w:sz w:val="28"/>
                <w:szCs w:val="28"/>
              </w:rPr>
            </w:pPr>
            <w:r w:rsidRPr="00463C59">
              <w:rPr>
                <w:b/>
                <w:sz w:val="28"/>
                <w:szCs w:val="28"/>
              </w:rPr>
              <w:t>8.40</w:t>
            </w:r>
          </w:p>
        </w:tc>
        <w:tc>
          <w:tcPr>
            <w:tcW w:w="4388" w:type="dxa"/>
          </w:tcPr>
          <w:p w:rsidR="00BF083B" w:rsidRPr="00463C59" w:rsidRDefault="00BF083B" w:rsidP="004C496A">
            <w:pPr>
              <w:jc w:val="center"/>
              <w:rPr>
                <w:b/>
                <w:sz w:val="28"/>
                <w:szCs w:val="28"/>
              </w:rPr>
            </w:pPr>
            <w:r w:rsidRPr="00463C59">
              <w:rPr>
                <w:b/>
                <w:sz w:val="28"/>
                <w:szCs w:val="28"/>
              </w:rPr>
              <w:t>9.25</w:t>
            </w:r>
          </w:p>
        </w:tc>
      </w:tr>
      <w:tr w:rsidR="00BF083B" w:rsidTr="004C496A">
        <w:tc>
          <w:tcPr>
            <w:tcW w:w="1985" w:type="dxa"/>
          </w:tcPr>
          <w:p w:rsidR="00BF083B" w:rsidRPr="00463C59" w:rsidRDefault="003F7CB6" w:rsidP="004C496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6,</w:t>
            </w:r>
            <w:r w:rsidR="00BF083B" w:rsidRPr="00463C59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3828" w:type="dxa"/>
          </w:tcPr>
          <w:p w:rsidR="00BF083B" w:rsidRPr="00463C59" w:rsidRDefault="00BF083B" w:rsidP="004C496A">
            <w:pPr>
              <w:jc w:val="center"/>
              <w:rPr>
                <w:b/>
                <w:sz w:val="28"/>
                <w:szCs w:val="28"/>
              </w:rPr>
            </w:pPr>
            <w:r w:rsidRPr="00463C59">
              <w:rPr>
                <w:b/>
                <w:sz w:val="28"/>
                <w:szCs w:val="28"/>
              </w:rPr>
              <w:t>8.50</w:t>
            </w:r>
          </w:p>
        </w:tc>
        <w:tc>
          <w:tcPr>
            <w:tcW w:w="4388" w:type="dxa"/>
          </w:tcPr>
          <w:p w:rsidR="00BF083B" w:rsidRPr="00463C59" w:rsidRDefault="00BF083B" w:rsidP="004C496A">
            <w:pPr>
              <w:jc w:val="center"/>
              <w:rPr>
                <w:b/>
                <w:sz w:val="28"/>
                <w:szCs w:val="28"/>
              </w:rPr>
            </w:pPr>
            <w:r w:rsidRPr="00463C59">
              <w:rPr>
                <w:b/>
                <w:sz w:val="28"/>
                <w:szCs w:val="28"/>
              </w:rPr>
              <w:t>9.35</w:t>
            </w:r>
          </w:p>
        </w:tc>
      </w:tr>
      <w:tr w:rsidR="00BF083B" w:rsidTr="004C496A">
        <w:tc>
          <w:tcPr>
            <w:tcW w:w="1985" w:type="dxa"/>
          </w:tcPr>
          <w:p w:rsidR="00BF083B" w:rsidRPr="00463C59" w:rsidRDefault="003F7CB6" w:rsidP="004C496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7,</w:t>
            </w:r>
            <w:r w:rsidR="00BF083B" w:rsidRPr="00463C59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3828" w:type="dxa"/>
          </w:tcPr>
          <w:p w:rsidR="00BF083B" w:rsidRPr="00463C59" w:rsidRDefault="00BF083B" w:rsidP="004C496A">
            <w:pPr>
              <w:jc w:val="center"/>
              <w:rPr>
                <w:b/>
                <w:sz w:val="28"/>
                <w:szCs w:val="28"/>
              </w:rPr>
            </w:pPr>
            <w:r w:rsidRPr="00463C59">
              <w:rPr>
                <w:b/>
                <w:sz w:val="28"/>
                <w:szCs w:val="28"/>
              </w:rPr>
              <w:t>9.00</w:t>
            </w:r>
          </w:p>
        </w:tc>
        <w:tc>
          <w:tcPr>
            <w:tcW w:w="4388" w:type="dxa"/>
          </w:tcPr>
          <w:p w:rsidR="00BF083B" w:rsidRPr="00463C59" w:rsidRDefault="00BF083B" w:rsidP="004C496A">
            <w:pPr>
              <w:jc w:val="center"/>
              <w:rPr>
                <w:b/>
                <w:sz w:val="28"/>
                <w:szCs w:val="28"/>
              </w:rPr>
            </w:pPr>
            <w:r w:rsidRPr="00463C59">
              <w:rPr>
                <w:b/>
                <w:sz w:val="28"/>
                <w:szCs w:val="28"/>
              </w:rPr>
              <w:t>9.45</w:t>
            </w:r>
          </w:p>
        </w:tc>
      </w:tr>
    </w:tbl>
    <w:p w:rsidR="00BF083B" w:rsidRPr="00FA21B6" w:rsidRDefault="00BF083B" w:rsidP="00BF083B">
      <w:pPr>
        <w:jc w:val="center"/>
        <w:rPr>
          <w:b/>
          <w:sz w:val="28"/>
          <w:szCs w:val="28"/>
        </w:rPr>
      </w:pPr>
    </w:p>
    <w:p w:rsidR="00BF083B" w:rsidRDefault="00BF083B" w:rsidP="00BF083B">
      <w:pPr>
        <w:jc w:val="both"/>
      </w:pPr>
    </w:p>
    <w:p w:rsidR="00D82573" w:rsidRDefault="00D82573"/>
    <w:p w:rsidR="003F7CB6" w:rsidRDefault="003F7CB6"/>
    <w:p w:rsidR="003F7CB6" w:rsidRDefault="003F7CB6" w:rsidP="003F7CB6">
      <w:pPr>
        <w:jc w:val="center"/>
      </w:pPr>
      <w:r>
        <w:t xml:space="preserve">Директор школы                            Л.И. </w:t>
      </w:r>
      <w:proofErr w:type="spellStart"/>
      <w:r>
        <w:t>Акутина</w:t>
      </w:r>
      <w:proofErr w:type="spellEnd"/>
    </w:p>
    <w:p w:rsidR="00190686" w:rsidRDefault="00190686" w:rsidP="003F7CB6">
      <w:pPr>
        <w:jc w:val="center"/>
      </w:pPr>
    </w:p>
    <w:p w:rsidR="00190686" w:rsidRDefault="00190686" w:rsidP="003F7CB6">
      <w:pPr>
        <w:jc w:val="center"/>
      </w:pPr>
    </w:p>
    <w:p w:rsidR="00190686" w:rsidRDefault="00190686" w:rsidP="003F7CB6">
      <w:pPr>
        <w:jc w:val="center"/>
      </w:pPr>
    </w:p>
    <w:p w:rsidR="00190686" w:rsidRDefault="00190686" w:rsidP="003F7CB6">
      <w:pPr>
        <w:jc w:val="center"/>
      </w:pPr>
    </w:p>
    <w:p w:rsidR="00190686" w:rsidRDefault="00190686" w:rsidP="003F7CB6">
      <w:pPr>
        <w:jc w:val="center"/>
      </w:pPr>
    </w:p>
    <w:p w:rsidR="00190686" w:rsidRDefault="00190686" w:rsidP="003F7CB6">
      <w:pPr>
        <w:jc w:val="center"/>
      </w:pPr>
    </w:p>
    <w:p w:rsidR="00190686" w:rsidRDefault="00190686" w:rsidP="003F7CB6">
      <w:pPr>
        <w:jc w:val="center"/>
      </w:pPr>
    </w:p>
    <w:p w:rsidR="00190686" w:rsidRDefault="00190686" w:rsidP="003F7CB6">
      <w:pPr>
        <w:jc w:val="center"/>
      </w:pPr>
    </w:p>
    <w:p w:rsidR="00190686" w:rsidRDefault="00190686" w:rsidP="003F7CB6">
      <w:pPr>
        <w:jc w:val="center"/>
      </w:pPr>
    </w:p>
    <w:p w:rsidR="00190686" w:rsidRDefault="00190686" w:rsidP="003F7CB6">
      <w:pPr>
        <w:jc w:val="center"/>
      </w:pPr>
    </w:p>
    <w:p w:rsidR="00190686" w:rsidRDefault="00190686" w:rsidP="003F7CB6">
      <w:pPr>
        <w:jc w:val="center"/>
      </w:pPr>
    </w:p>
    <w:p w:rsidR="00190686" w:rsidRDefault="00190686" w:rsidP="003F7CB6">
      <w:pPr>
        <w:jc w:val="center"/>
      </w:pPr>
    </w:p>
    <w:p w:rsidR="00190686" w:rsidRDefault="00190686" w:rsidP="003F7CB6">
      <w:pPr>
        <w:jc w:val="center"/>
      </w:pPr>
    </w:p>
    <w:p w:rsidR="00190686" w:rsidRDefault="00190686" w:rsidP="003F7CB6">
      <w:pPr>
        <w:jc w:val="center"/>
      </w:pPr>
    </w:p>
    <w:p w:rsidR="00190686" w:rsidRDefault="00190686" w:rsidP="003F7CB6">
      <w:pPr>
        <w:jc w:val="center"/>
      </w:pPr>
    </w:p>
    <w:tbl>
      <w:tblPr>
        <w:tblpPr w:leftFromText="180" w:rightFromText="180" w:vertAnchor="text" w:horzAnchor="margin" w:tblpY="-667"/>
        <w:tblW w:w="0" w:type="auto"/>
        <w:tblLook w:val="04A0" w:firstRow="1" w:lastRow="0" w:firstColumn="1" w:lastColumn="0" w:noHBand="0" w:noVBand="1"/>
      </w:tblPr>
      <w:tblGrid>
        <w:gridCol w:w="4502"/>
        <w:gridCol w:w="1559"/>
        <w:gridCol w:w="4359"/>
      </w:tblGrid>
      <w:tr w:rsidR="00190686" w:rsidTr="00E66820">
        <w:tc>
          <w:tcPr>
            <w:tcW w:w="4503" w:type="dxa"/>
            <w:shd w:val="clear" w:color="auto" w:fill="auto"/>
          </w:tcPr>
          <w:p w:rsidR="00190686" w:rsidRPr="00EE7564" w:rsidRDefault="00190686" w:rsidP="00AE1574">
            <w:pPr>
              <w:rPr>
                <w:b/>
                <w:sz w:val="16"/>
                <w:szCs w:val="16"/>
                <w:lang w:eastAsia="ar-SA"/>
              </w:rPr>
            </w:pPr>
            <w:bookmarkStart w:id="0" w:name="_GoBack"/>
            <w:bookmarkEnd w:id="0"/>
          </w:p>
        </w:tc>
        <w:tc>
          <w:tcPr>
            <w:tcW w:w="1559" w:type="dxa"/>
            <w:shd w:val="clear" w:color="auto" w:fill="auto"/>
          </w:tcPr>
          <w:p w:rsidR="00190686" w:rsidRPr="00EE7564" w:rsidRDefault="00190686" w:rsidP="00E6682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359" w:type="dxa"/>
            <w:shd w:val="clear" w:color="auto" w:fill="auto"/>
          </w:tcPr>
          <w:p w:rsidR="00190686" w:rsidRPr="00EE7564" w:rsidRDefault="00190686" w:rsidP="00E66820">
            <w:pPr>
              <w:jc w:val="both"/>
              <w:rPr>
                <w:sz w:val="16"/>
                <w:szCs w:val="16"/>
              </w:rPr>
            </w:pPr>
          </w:p>
        </w:tc>
      </w:tr>
    </w:tbl>
    <w:p w:rsidR="00190686" w:rsidRDefault="00190686" w:rsidP="00AE1574">
      <w:pPr>
        <w:pStyle w:val="a3"/>
        <w:tabs>
          <w:tab w:val="left" w:pos="5700"/>
        </w:tabs>
      </w:pPr>
    </w:p>
    <w:sectPr w:rsidR="00190686" w:rsidSect="00BF083B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4DB"/>
    <w:rsid w:val="00190686"/>
    <w:rsid w:val="003F7CB6"/>
    <w:rsid w:val="00AE1574"/>
    <w:rsid w:val="00BF083B"/>
    <w:rsid w:val="00D154DB"/>
    <w:rsid w:val="00D82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8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F083B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link w:val="a6"/>
    <w:qFormat/>
    <w:rsid w:val="00BF083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a6">
    <w:name w:val="Абзац списка Знак"/>
    <w:link w:val="a5"/>
    <w:locked/>
    <w:rsid w:val="00BF083B"/>
    <w:rPr>
      <w:rFonts w:ascii="Calibri" w:eastAsia="Calibri" w:hAnsi="Calibri" w:cs="Times New Roman"/>
      <w:lang w:val="x-none"/>
    </w:rPr>
  </w:style>
  <w:style w:type="character" w:customStyle="1" w:styleId="a4">
    <w:name w:val="Без интервала Знак"/>
    <w:link w:val="a3"/>
    <w:uiPriority w:val="1"/>
    <w:locked/>
    <w:rsid w:val="00BF083B"/>
    <w:rPr>
      <w:rFonts w:ascii="Calibri" w:eastAsia="Calibri" w:hAnsi="Calibri" w:cs="Times New Roman"/>
    </w:rPr>
  </w:style>
  <w:style w:type="table" w:styleId="a7">
    <w:name w:val="Table Grid"/>
    <w:basedOn w:val="a1"/>
    <w:uiPriority w:val="39"/>
    <w:rsid w:val="00BF08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8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F083B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link w:val="a6"/>
    <w:qFormat/>
    <w:rsid w:val="00BF083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a6">
    <w:name w:val="Абзац списка Знак"/>
    <w:link w:val="a5"/>
    <w:locked/>
    <w:rsid w:val="00BF083B"/>
    <w:rPr>
      <w:rFonts w:ascii="Calibri" w:eastAsia="Calibri" w:hAnsi="Calibri" w:cs="Times New Roman"/>
      <w:lang w:val="x-none"/>
    </w:rPr>
  </w:style>
  <w:style w:type="character" w:customStyle="1" w:styleId="a4">
    <w:name w:val="Без интервала Знак"/>
    <w:link w:val="a3"/>
    <w:uiPriority w:val="1"/>
    <w:locked/>
    <w:rsid w:val="00BF083B"/>
    <w:rPr>
      <w:rFonts w:ascii="Calibri" w:eastAsia="Calibri" w:hAnsi="Calibri" w:cs="Times New Roman"/>
    </w:rPr>
  </w:style>
  <w:style w:type="table" w:styleId="a7">
    <w:name w:val="Table Grid"/>
    <w:basedOn w:val="a1"/>
    <w:uiPriority w:val="39"/>
    <w:rsid w:val="00BF08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196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Путин</dc:creator>
  <cp:keywords/>
  <dc:description/>
  <cp:lastModifiedBy>Владимир Путин</cp:lastModifiedBy>
  <cp:revision>4</cp:revision>
  <cp:lastPrinted>2020-08-26T21:07:00Z</cp:lastPrinted>
  <dcterms:created xsi:type="dcterms:W3CDTF">2020-08-26T16:04:00Z</dcterms:created>
  <dcterms:modified xsi:type="dcterms:W3CDTF">2020-08-27T05:47:00Z</dcterms:modified>
</cp:coreProperties>
</file>